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4B061209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DABFF" w14:textId="1F805C06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73536">
              <w:rPr>
                <w:b/>
                <w:sz w:val="32"/>
                <w:szCs w:val="32"/>
              </w:rPr>
              <w:t xml:space="preserve">Activity: </w:t>
            </w:r>
            <w:r w:rsidR="006F7C1B">
              <w:rPr>
                <w:b/>
                <w:sz w:val="32"/>
                <w:szCs w:val="32"/>
                <w:shd w:val="clear" w:color="auto" w:fill="FFFF00"/>
              </w:rPr>
              <w:t>To Be Filled In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2C8E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shd w:val="clear" w:color="auto" w:fill="FFFF00"/>
              </w:rPr>
              <w:t>Emergency contact on site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833788" w14:paraId="7BD057E8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EC3ED" w14:textId="1A5714CB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00"/>
              </w:rPr>
              <w:t xml:space="preserve">    </w:t>
            </w:r>
            <w:r w:rsidR="00573536">
              <w:rPr>
                <w:b/>
                <w:sz w:val="32"/>
                <w:szCs w:val="32"/>
                <w:shd w:val="clear" w:color="auto" w:fill="FFFF00"/>
              </w:rPr>
              <w:t>Date: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4113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shd w:val="clear" w:color="auto" w:fill="FFFF00"/>
              </w:rPr>
              <w:t>Mobile contact No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14:paraId="02C94F9A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74D94054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F8535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</w:t>
            </w:r>
          </w:p>
          <w:p w14:paraId="08A6404A" w14:textId="3102CB0B" w:rsidR="00833788" w:rsidRDefault="00573536" w:rsidP="006F7C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</w:t>
            </w:r>
            <w:r w:rsidR="006F7C1B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ood, Folly Lane, Stroud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D0F00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 of location:</w:t>
            </w:r>
          </w:p>
          <w:p w14:paraId="43357513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 w:rsidR="00833788" w14:paraId="7F48EC96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BBF8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A &amp;E Unit:</w:t>
            </w:r>
          </w:p>
          <w:p w14:paraId="1E88F0D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C101F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Directions to A &amp; E</w:t>
            </w:r>
          </w:p>
          <w:p w14:paraId="4653289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Road, Stroud, GL5 2HY. </w:t>
            </w:r>
          </w:p>
        </w:tc>
      </w:tr>
      <w:tr w:rsidR="00833788" w14:paraId="207DCD22" w14:textId="77777777">
        <w:tc>
          <w:tcPr>
            <w:tcW w:w="14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93E7D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 and meeting point for emergency vehicles:</w:t>
            </w:r>
          </w:p>
          <w:p w14:paraId="16CF0EF7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Folly Lane, GL5, Stroud. Proceed all the way up the hill, taking the left turn where Folly Lane joins </w:t>
            </w:r>
            <w:proofErr w:type="spellStart"/>
            <w:r>
              <w:rPr>
                <w:sz w:val="28"/>
                <w:szCs w:val="28"/>
              </w:rPr>
              <w:t>Peghouse</w:t>
            </w:r>
            <w:proofErr w:type="spellEnd"/>
            <w:r>
              <w:rPr>
                <w:sz w:val="28"/>
                <w:szCs w:val="28"/>
              </w:rPr>
              <w:t xml:space="preserve"> Rise and becomes a single track lane, and meet at the second turning to </w:t>
            </w:r>
            <w:proofErr w:type="spellStart"/>
            <w:r>
              <w:rPr>
                <w:sz w:val="28"/>
                <w:szCs w:val="28"/>
              </w:rPr>
              <w:t>Wickridge</w:t>
            </w:r>
            <w:proofErr w:type="spellEnd"/>
            <w:r>
              <w:rPr>
                <w:sz w:val="28"/>
                <w:szCs w:val="28"/>
              </w:rPr>
              <w:t xml:space="preserve"> House on your </w:t>
            </w:r>
            <w:proofErr w:type="gramStart"/>
            <w:r>
              <w:rPr>
                <w:sz w:val="28"/>
                <w:szCs w:val="28"/>
              </w:rPr>
              <w:t>right .</w:t>
            </w:r>
            <w:proofErr w:type="gramEnd"/>
          </w:p>
        </w:tc>
      </w:tr>
    </w:tbl>
    <w:p w14:paraId="15335C0F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7B287808" w14:textId="77777777">
        <w:trPr>
          <w:trHeight w:val="1597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F6298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  <w:shd w:val="clear" w:color="auto" w:fill="FFFF00"/>
              </w:rPr>
              <w:t>Site safety Coordinator: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5C56556E" w14:textId="77777777" w:rsidR="00833788" w:rsidRDefault="00833788">
            <w:pPr>
              <w:spacing w:after="0" w:line="240" w:lineRule="auto"/>
              <w:rPr>
                <w:sz w:val="28"/>
                <w:szCs w:val="28"/>
              </w:rPr>
            </w:pPr>
          </w:p>
          <w:p w14:paraId="771852AC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 w14:paraId="5A91CC4E" w14:textId="77777777" w:rsidR="00833788" w:rsidRDefault="00833788">
      <w:pPr>
        <w:rPr>
          <w:b/>
          <w:sz w:val="32"/>
          <w:szCs w:val="32"/>
        </w:rPr>
      </w:pPr>
    </w:p>
    <w:p w14:paraId="2657C0DA" w14:textId="77777777" w:rsidR="00833788" w:rsidRDefault="00573536">
      <w:r>
        <w:rPr>
          <w:b/>
          <w:sz w:val="32"/>
          <w:szCs w:val="32"/>
        </w:rPr>
        <w:t xml:space="preserve">  </w:t>
      </w:r>
      <w:r>
        <w:rPr>
          <w:b/>
          <w:bCs/>
          <w:color w:val="FF6600"/>
          <w:sz w:val="28"/>
          <w:szCs w:val="28"/>
        </w:rPr>
        <w:t xml:space="preserve">send to Dominique </w:t>
      </w:r>
      <w:proofErr w:type="spellStart"/>
      <w:r>
        <w:rPr>
          <w:b/>
          <w:bCs/>
          <w:color w:val="FF6600"/>
          <w:sz w:val="28"/>
          <w:szCs w:val="28"/>
        </w:rPr>
        <w:t>Shead</w:t>
      </w:r>
      <w:proofErr w:type="spellEnd"/>
      <w:r>
        <w:rPr>
          <w:b/>
          <w:bCs/>
          <w:color w:val="FF6600"/>
          <w:sz w:val="28"/>
          <w:szCs w:val="28"/>
        </w:rPr>
        <w:t xml:space="preserve"> [dshead@btinternet.com] before the event  </w:t>
      </w:r>
    </w:p>
    <w:p w14:paraId="0F8E2FFC" w14:textId="77777777" w:rsidR="00833788" w:rsidRDefault="00833788">
      <w:pPr>
        <w:jc w:val="left"/>
        <w:rPr>
          <w:b/>
          <w:sz w:val="32"/>
          <w:szCs w:val="32"/>
        </w:rPr>
      </w:pPr>
    </w:p>
    <w:p w14:paraId="5CD38048" w14:textId="77777777" w:rsidR="00833788" w:rsidRDefault="0057353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00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>
        <w:rPr>
          <w:b/>
          <w:sz w:val="32"/>
          <w:szCs w:val="32"/>
          <w:shd w:val="clear" w:color="auto" w:fill="FFFF00"/>
        </w:rPr>
        <w:t>Date</w:t>
      </w:r>
    </w:p>
    <w:p w14:paraId="38ED2AAA" w14:textId="77777777" w:rsidR="00833788" w:rsidRDefault="00833788">
      <w:pPr>
        <w:rPr>
          <w:b/>
          <w:sz w:val="32"/>
          <w:szCs w:val="32"/>
        </w:rPr>
      </w:pPr>
    </w:p>
    <w:p w14:paraId="7D8A93CC" w14:textId="77777777" w:rsidR="00833788" w:rsidRDefault="00573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Risk Assessment</w:t>
      </w:r>
    </w:p>
    <w:p w14:paraId="4854E35C" w14:textId="77777777" w:rsidR="00833788" w:rsidRDefault="00573536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example form - please amend as required</w:t>
      </w: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38BAEA77" w14:textId="77777777">
        <w:trPr>
          <w:trHeight w:val="815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309C6" w14:textId="77777777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Activity: </w:t>
            </w:r>
            <w:r>
              <w:rPr>
                <w:b/>
                <w:shd w:val="clear" w:color="auto" w:fill="FFFF00"/>
              </w:rPr>
              <w:t xml:space="preserve"> Woodland maintenance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833788" w14:paraId="208AEA0B" w14:textId="77777777">
        <w:trPr>
          <w:trHeight w:val="748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A2AE" w14:textId="4F6D7F53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Description: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Clearing nettles, </w:t>
            </w:r>
            <w:r w:rsidR="00AD4A5E">
              <w:rPr>
                <w:shd w:val="clear" w:color="auto" w:fill="FFFF00"/>
              </w:rPr>
              <w:t>weeds, and</w:t>
            </w:r>
            <w:r>
              <w:rPr>
                <w:shd w:val="clear" w:color="auto" w:fill="FFFF00"/>
              </w:rPr>
              <w:t xml:space="preserve"> brambles. Checking tree guards and stakes. Removing small trees</w:t>
            </w:r>
          </w:p>
        </w:tc>
      </w:tr>
    </w:tbl>
    <w:p w14:paraId="0C417327" w14:textId="77777777" w:rsidR="00833788" w:rsidRDefault="00833788"/>
    <w:p w14:paraId="45EB59C3" w14:textId="77777777" w:rsidR="00833788" w:rsidRDefault="0057353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Severity and likelihood of risk: Low, Medium, High.</w:t>
      </w:r>
    </w:p>
    <w:p w14:paraId="70DF6953" w14:textId="77777777" w:rsidR="00833788" w:rsidRDefault="00833788">
      <w:pPr>
        <w:jc w:val="left"/>
        <w:rPr>
          <w:b/>
          <w:sz w:val="24"/>
          <w:szCs w:val="24"/>
        </w:rPr>
      </w:pPr>
    </w:p>
    <w:tbl>
      <w:tblPr>
        <w:tblW w:w="14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7"/>
        <w:gridCol w:w="1730"/>
        <w:gridCol w:w="67"/>
        <w:gridCol w:w="1209"/>
        <w:gridCol w:w="41"/>
        <w:gridCol w:w="3077"/>
        <w:gridCol w:w="61"/>
        <w:gridCol w:w="6211"/>
      </w:tblGrid>
      <w:tr w:rsidR="00833788" w14:paraId="22CBD89C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88D0A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78417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31675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Severity of</w:t>
            </w:r>
          </w:p>
          <w:p w14:paraId="580177DF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0791B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Likelihood of</w:t>
            </w:r>
          </w:p>
          <w:p w14:paraId="4F12EB82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1A6E1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to be taken to reduce risk</w:t>
            </w:r>
          </w:p>
        </w:tc>
      </w:tr>
      <w:tr w:rsidR="00833788" w14:paraId="350B1FE1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1AE78" w14:textId="77777777" w:rsidR="00833788" w:rsidRDefault="00573536">
            <w:pPr>
              <w:spacing w:after="0" w:line="240" w:lineRule="auto"/>
            </w:pPr>
            <w:r>
              <w:t>Cutting coppice with hand 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EE43F" w14:textId="77777777" w:rsidR="00833788" w:rsidRDefault="00573536">
            <w:pPr>
              <w:spacing w:after="0" w:line="240" w:lineRule="auto"/>
            </w:pPr>
            <w:r>
              <w:t>Head and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716A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C30AC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41EF0" w14:textId="77777777" w:rsidR="00833788" w:rsidRDefault="00573536">
            <w:pPr>
              <w:spacing w:after="0" w:line="240" w:lineRule="auto"/>
            </w:pPr>
            <w:r>
              <w:t xml:space="preserve">Safe felling procedures must be followed. </w:t>
            </w:r>
          </w:p>
          <w:p w14:paraId="00D3989C" w14:textId="77777777" w:rsidR="00833788" w:rsidRDefault="00573536">
            <w:pPr>
              <w:spacing w:after="0" w:line="240" w:lineRule="auto"/>
            </w:pPr>
            <w:r>
              <w:t>Two ‘tree’ lengths safety zones to be maintained.</w:t>
            </w:r>
          </w:p>
          <w:p w14:paraId="50924DB8" w14:textId="77777777" w:rsidR="00833788" w:rsidRDefault="00573536">
            <w:pPr>
              <w:spacing w:after="0" w:line="240" w:lineRule="auto"/>
            </w:pPr>
            <w:r>
              <w:t>Personal protection to be available if necessary –</w:t>
            </w:r>
          </w:p>
          <w:p w14:paraId="17BC7CC4" w14:textId="77777777" w:rsidR="00833788" w:rsidRDefault="00573536">
            <w:pPr>
              <w:spacing w:after="0" w:line="240" w:lineRule="auto"/>
            </w:pPr>
            <w:r>
              <w:t>Gloves, safety glasses helmets.</w:t>
            </w:r>
          </w:p>
        </w:tc>
      </w:tr>
      <w:tr w:rsidR="00833788" w14:paraId="084C3274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2C8D1" w14:textId="77777777" w:rsidR="00833788" w:rsidRDefault="00573536">
            <w:pPr>
              <w:spacing w:after="0" w:line="240" w:lineRule="auto"/>
            </w:pPr>
            <w:r>
              <w:t>Use of hand</w:t>
            </w:r>
          </w:p>
          <w:p w14:paraId="5F6EB7BD" w14:textId="77777777" w:rsidR="00833788" w:rsidRDefault="00573536">
            <w:pPr>
              <w:spacing w:after="0" w:line="240" w:lineRule="auto"/>
            </w:pPr>
            <w:r>
              <w:t>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BC83E" w14:textId="77777777" w:rsidR="00833788" w:rsidRDefault="00573536">
            <w:pPr>
              <w:spacing w:after="0" w:line="240" w:lineRule="auto"/>
            </w:pPr>
            <w:r>
              <w:t>cuts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DD2A8" w14:textId="77777777" w:rsidR="00833788" w:rsidRDefault="00573536">
            <w:pPr>
              <w:spacing w:after="0" w:line="240" w:lineRule="auto"/>
            </w:pPr>
            <w:r>
              <w:t>M/H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7529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869B6" w14:textId="77777777" w:rsidR="00833788" w:rsidRDefault="00573536">
            <w:pPr>
              <w:spacing w:after="0" w:line="240" w:lineRule="auto"/>
            </w:pPr>
            <w:r>
              <w:t>Instruction on safe tool use given at start of task – cut away from body; use sharp tools; maintain safe working distances; no glove on hand holding edged tool. Stop working if tired.</w:t>
            </w:r>
          </w:p>
        </w:tc>
      </w:tr>
      <w:tr w:rsidR="00833788" w14:paraId="366F7851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83C9E" w14:textId="77777777" w:rsidR="00833788" w:rsidRDefault="00573536">
            <w:pPr>
              <w:spacing w:after="0" w:line="240" w:lineRule="auto"/>
            </w:pPr>
            <w:r>
              <w:t>Thorns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A673D" w14:textId="77777777" w:rsidR="00833788" w:rsidRDefault="00573536">
            <w:pPr>
              <w:spacing w:after="0" w:line="240" w:lineRule="auto"/>
            </w:pPr>
            <w:r>
              <w:t>Puncture wounds and scratches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79A74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D2164" w14:textId="77777777" w:rsidR="00833788" w:rsidRDefault="00573536">
            <w:pPr>
              <w:spacing w:after="0" w:line="240" w:lineRule="auto"/>
            </w:pPr>
            <w:r>
              <w:t>H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6DD96" w14:textId="77777777" w:rsidR="00833788" w:rsidRDefault="00573536">
            <w:pPr>
              <w:spacing w:after="0" w:line="240" w:lineRule="auto"/>
            </w:pPr>
            <w:r>
              <w:t xml:space="preserve">Wear gloves </w:t>
            </w:r>
            <w:proofErr w:type="gramStart"/>
            <w:r>
              <w:t>where</w:t>
            </w:r>
            <w:proofErr w:type="gramEnd"/>
            <w:r>
              <w:t xml:space="preserve"> safe. Use long-handled tools. Avoid kneeling unless on clear ground or if wearing </w:t>
            </w:r>
            <w:proofErr w:type="gramStart"/>
            <w:r>
              <w:t>knee-pads</w:t>
            </w:r>
            <w:proofErr w:type="gramEnd"/>
            <w:r>
              <w:t>.</w:t>
            </w:r>
          </w:p>
        </w:tc>
      </w:tr>
      <w:tr w:rsidR="00833788" w14:paraId="26F8F986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7976F" w14:textId="77777777" w:rsidR="00833788" w:rsidRDefault="00573536">
            <w:pPr>
              <w:spacing w:after="0" w:line="240" w:lineRule="auto"/>
            </w:pPr>
            <w:r>
              <w:t>Manual handling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97FA0" w14:textId="77777777" w:rsidR="00833788" w:rsidRDefault="00573536">
            <w:pPr>
              <w:spacing w:after="0" w:line="240" w:lineRule="auto"/>
            </w:pPr>
            <w:r>
              <w:t>Back strains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1F22B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3BAD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256CD" w14:textId="77777777" w:rsidR="00833788" w:rsidRDefault="00573536">
            <w:pPr>
              <w:spacing w:after="0" w:line="240" w:lineRule="auto"/>
            </w:pPr>
            <w:r>
              <w:t>Use of good lifting technique – bend knees, keep back straight. Share heavy loads. Avoid overloading.</w:t>
            </w:r>
          </w:p>
        </w:tc>
      </w:tr>
      <w:tr w:rsidR="00833788" w14:paraId="53F137A8" w14:textId="77777777" w:rsidTr="006D087F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957AE" w14:textId="77777777" w:rsidR="00833788" w:rsidRDefault="00573536">
            <w:pPr>
              <w:spacing w:after="0" w:line="240" w:lineRule="auto"/>
            </w:pPr>
            <w:r>
              <w:lastRenderedPageBreak/>
              <w:t>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F58B6D" w14:textId="77777777" w:rsidR="00833788" w:rsidRDefault="00573536">
            <w:pPr>
              <w:spacing w:after="0" w:line="240" w:lineRule="auto"/>
            </w:pPr>
            <w:r>
              <w:t>Burns/smoke inhalation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2869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1952A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42521" w14:textId="77777777" w:rsidR="00833788" w:rsidRDefault="00573536">
            <w:pPr>
              <w:spacing w:after="0" w:line="240" w:lineRule="auto"/>
            </w:pPr>
            <w:r>
              <w:t>Wear gloves when working around fire. Ensure fireplace is sound and secure. Keep surrounding area clear of trip hazards and flammable materials.</w:t>
            </w:r>
          </w:p>
        </w:tc>
      </w:tr>
      <w:tr w:rsidR="00833788" w14:paraId="0A0C9C55" w14:textId="77777777" w:rsidTr="006D087F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119FF" w14:textId="77777777" w:rsidR="00833788" w:rsidRDefault="00573536">
            <w:pPr>
              <w:spacing w:after="0" w:line="240" w:lineRule="auto"/>
            </w:pPr>
            <w:r>
              <w:t>Cooking on 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7F300B" w14:textId="77777777" w:rsidR="00833788" w:rsidRDefault="00573536">
            <w:pPr>
              <w:spacing w:after="0" w:line="240" w:lineRule="auto"/>
            </w:pPr>
            <w:r>
              <w:t>Scalding, burns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2D8C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25E3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67392" w14:textId="77777777" w:rsidR="00833788" w:rsidRDefault="00573536">
            <w:pPr>
              <w:spacing w:after="0" w:line="240" w:lineRule="auto"/>
            </w:pPr>
            <w:r>
              <w:t>Ensure pans and kettles are secure. Use thick gloves when handling. Designate a safe place to leave pans when off the fire.</w:t>
            </w:r>
          </w:p>
        </w:tc>
      </w:tr>
      <w:tr w:rsidR="00833788" w14:paraId="4E147DBE" w14:textId="77777777" w:rsidTr="006D087F">
        <w:trPr>
          <w:trHeight w:val="659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618C3" w14:textId="77777777" w:rsidR="00833788" w:rsidRDefault="00573536">
            <w:r>
              <w:t>Falling debris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0A6F0" w14:textId="77777777" w:rsidR="00833788" w:rsidRDefault="00573536">
            <w:pPr>
              <w:jc w:val="left"/>
            </w:pPr>
            <w:r>
              <w:t>Head &amp;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12492" w14:textId="77777777" w:rsidR="00833788" w:rsidRDefault="00573536"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4D7A5" w14:textId="77777777" w:rsidR="00833788" w:rsidRDefault="00573536"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41B048" w14:textId="77777777" w:rsidR="00833788" w:rsidRDefault="00573536">
            <w:r>
              <w:t>Inspection of overhead situation. Use of hard hats if appropriate. Cessation of work until problem resolved.</w:t>
            </w:r>
          </w:p>
        </w:tc>
      </w:tr>
      <w:tr w:rsidR="00833788" w14:paraId="51209269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8B5B9" w14:textId="77777777" w:rsidR="00833788" w:rsidRDefault="00573536">
            <w:pPr>
              <w:spacing w:after="0" w:line="240" w:lineRule="auto"/>
            </w:pPr>
            <w:r>
              <w:t>Slips, Trips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D02990" w14:textId="77777777" w:rsidR="00833788" w:rsidRDefault="00573536">
            <w:pPr>
              <w:spacing w:after="0" w:line="240" w:lineRule="auto"/>
            </w:pPr>
            <w:r>
              <w:t>Cuts, bruises</w:t>
            </w:r>
          </w:p>
          <w:p w14:paraId="0BD74B5D" w14:textId="77777777" w:rsidR="00833788" w:rsidRDefault="00573536">
            <w:pPr>
              <w:spacing w:after="0" w:line="240" w:lineRule="auto"/>
            </w:pPr>
            <w:r>
              <w:t>sprains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2F54B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9152A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DBAB6" w14:textId="77777777" w:rsidR="00833788" w:rsidRDefault="00573536">
            <w:pPr>
              <w:spacing w:after="0" w:line="240" w:lineRule="auto"/>
            </w:pPr>
            <w:r>
              <w:t xml:space="preserve">Wear </w:t>
            </w:r>
            <w:proofErr w:type="spellStart"/>
            <w:r>
              <w:t>well fitting</w:t>
            </w:r>
            <w:proofErr w:type="spellEnd"/>
            <w:r>
              <w:t xml:space="preserve"> boots, keep paths clear of trip hazards.</w:t>
            </w:r>
          </w:p>
        </w:tc>
      </w:tr>
      <w:tr w:rsidR="00833788" w14:paraId="6FC47824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DAC1F" w14:textId="77777777" w:rsidR="00833788" w:rsidRDefault="00573536">
            <w:pPr>
              <w:spacing w:after="0" w:line="240" w:lineRule="auto"/>
            </w:pPr>
            <w:r>
              <w:t>Traffic Hazards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10344" w14:textId="77777777" w:rsidR="00833788" w:rsidRDefault="00573536">
            <w:pPr>
              <w:spacing w:after="0" w:line="240" w:lineRule="auto"/>
            </w:pPr>
            <w:r>
              <w:t>General Injury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73806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CFC5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A9936" w14:textId="65EB849A" w:rsidR="00833788" w:rsidRDefault="00573536">
            <w:pPr>
              <w:spacing w:after="0" w:line="240" w:lineRule="auto"/>
            </w:pPr>
            <w:r>
              <w:t>Place warning sign on lane to warn drivers if working along that edge of the wood.</w:t>
            </w:r>
            <w:r w:rsidR="00AD4A5E">
              <w:t xml:space="preserve"> High vis jacket to be worn in bad visibility.</w:t>
            </w:r>
          </w:p>
        </w:tc>
      </w:tr>
      <w:tr w:rsidR="00833788" w14:paraId="0FA42BEA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200E0" w14:textId="77777777" w:rsidR="00833788" w:rsidRDefault="00573536">
            <w:pPr>
              <w:spacing w:after="0" w:line="240" w:lineRule="auto"/>
            </w:pPr>
            <w:r>
              <w:t>Public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87EB3" w14:textId="77777777" w:rsidR="00833788" w:rsidRDefault="00573536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14D07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4E1A1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0D766" w14:textId="77777777" w:rsidR="00833788" w:rsidRDefault="00573536">
            <w:pPr>
              <w:spacing w:after="0" w:line="240" w:lineRule="auto"/>
            </w:pPr>
            <w:r>
              <w:t>Place warning signs on any public access routes. Keep footpaths clear. Be vigilant. Tape off fire sites after use.</w:t>
            </w:r>
          </w:p>
        </w:tc>
      </w:tr>
      <w:tr w:rsidR="00833788" w14:paraId="65ABFE8A" w14:textId="77777777" w:rsidTr="006D087F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56AE7" w14:textId="77777777" w:rsidR="00833788" w:rsidRDefault="00573536">
            <w:pPr>
              <w:spacing w:after="0" w:line="240" w:lineRule="auto"/>
            </w:pPr>
            <w:r>
              <w:t>Children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2F0EB" w14:textId="77777777" w:rsidR="00833788" w:rsidRDefault="00573536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12869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8111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4B476" w14:textId="77777777" w:rsidR="00833788" w:rsidRDefault="00573536">
            <w:pPr>
              <w:spacing w:after="0" w:line="240" w:lineRule="auto"/>
            </w:pPr>
            <w:r>
              <w:t xml:space="preserve">Adults should be aware of presence of young children when working. Children to be </w:t>
            </w:r>
            <w:proofErr w:type="gramStart"/>
            <w:r>
              <w:t>supervised by a responsible adult at all times</w:t>
            </w:r>
            <w:proofErr w:type="gramEnd"/>
            <w:r>
              <w:t>.</w:t>
            </w:r>
          </w:p>
        </w:tc>
      </w:tr>
      <w:tr w:rsidR="00833788" w14:paraId="6D43DAAE" w14:textId="77777777" w:rsidTr="006D087F">
        <w:trPr>
          <w:trHeight w:val="796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0CEA6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Any other hazards expected?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479F7" w14:textId="77777777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7D365" w14:textId="77777777" w:rsidR="00833788" w:rsidRDefault="00833788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9B49" w14:textId="77777777" w:rsidR="00833788" w:rsidRDefault="00833788">
            <w:pPr>
              <w:spacing w:after="0" w:line="240" w:lineRule="auto"/>
            </w:pP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73384D" w14:textId="77777777" w:rsidR="00833788" w:rsidRDefault="00833788">
            <w:pPr>
              <w:spacing w:after="0" w:line="240" w:lineRule="auto"/>
            </w:pPr>
          </w:p>
        </w:tc>
      </w:tr>
    </w:tbl>
    <w:p w14:paraId="5F2936F3" w14:textId="77777777" w:rsidR="00833788" w:rsidRDefault="00833788"/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7"/>
        <w:gridCol w:w="1680"/>
        <w:gridCol w:w="2339"/>
        <w:gridCol w:w="1392"/>
        <w:gridCol w:w="1514"/>
        <w:gridCol w:w="1696"/>
        <w:gridCol w:w="2486"/>
      </w:tblGrid>
      <w:tr w:rsidR="00833788" w14:paraId="7E98C350" w14:textId="77777777">
        <w:trPr>
          <w:trHeight w:val="519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DFE4A" w14:textId="77777777" w:rsidR="00833788" w:rsidRDefault="00573536">
            <w:pPr>
              <w:spacing w:after="0" w:line="240" w:lineRule="auto"/>
            </w:pPr>
            <w:r>
              <w:t>Is lone working expected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139F2" w14:textId="77777777" w:rsidR="00833788" w:rsidRDefault="00573536">
            <w:pPr>
              <w:spacing w:after="0" w:line="240" w:lineRule="auto"/>
            </w:pPr>
            <w:r>
              <w:t>No</w:t>
            </w:r>
          </w:p>
        </w:tc>
      </w:tr>
      <w:tr w:rsidR="00833788" w14:paraId="4D7A9799" w14:textId="77777777">
        <w:trPr>
          <w:trHeight w:val="838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9E26D" w14:textId="77777777" w:rsidR="00833788" w:rsidRDefault="00573536">
            <w:pPr>
              <w:spacing w:after="0" w:line="240" w:lineRule="auto"/>
            </w:pPr>
            <w:r>
              <w:t>Are there any environmental/wildlife considerations?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C04DEE" w14:textId="77777777" w:rsidR="00833788" w:rsidRDefault="00573536">
            <w:pPr>
              <w:spacing w:after="0" w:line="240" w:lineRule="auto"/>
            </w:pPr>
            <w:r>
              <w:t>There are badger sets in the wood keep work to a minimum near these sets. Control fire sites, leave site tidy etc.</w:t>
            </w:r>
          </w:p>
        </w:tc>
      </w:tr>
      <w:tr w:rsidR="00833788" w14:paraId="52893D5E" w14:textId="77777777">
        <w:trPr>
          <w:trHeight w:val="1385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6B740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PPE Needed (please tick</w:t>
            </w:r>
            <w:r>
              <w:t>)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0F6F4" w14:textId="77777777" w:rsidR="00833788" w:rsidRDefault="00573536">
            <w:pPr>
              <w:spacing w:after="0" w:line="240" w:lineRule="auto"/>
            </w:pPr>
            <w:r>
              <w:t>Safety boots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ECD46" w14:textId="77777777" w:rsidR="00833788" w:rsidRDefault="00573536">
            <w:pPr>
              <w:spacing w:after="0" w:line="240" w:lineRule="auto"/>
            </w:pPr>
            <w:r>
              <w:t>Safety wellingtons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5E014" w14:textId="77777777" w:rsidR="00833788" w:rsidRDefault="00573536">
            <w:pPr>
              <w:spacing w:after="0" w:line="240" w:lineRule="auto"/>
            </w:pPr>
            <w:r>
              <w:t>Gloves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23D9B" w14:textId="77777777" w:rsidR="00833788" w:rsidRDefault="00573536">
            <w:pPr>
              <w:spacing w:after="0" w:line="240" w:lineRule="auto"/>
            </w:pPr>
            <w:r>
              <w:t>goggles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20AB8" w14:textId="77777777" w:rsidR="00833788" w:rsidRDefault="00573536">
            <w:pPr>
              <w:spacing w:after="0" w:line="240" w:lineRule="auto"/>
            </w:pPr>
            <w:r>
              <w:t>Hard hat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22383" w14:textId="77777777" w:rsidR="00833788" w:rsidRDefault="00573536">
            <w:pPr>
              <w:spacing w:after="0" w:line="240" w:lineRule="auto"/>
            </w:pPr>
            <w:r>
              <w:t>Ear defenders</w:t>
            </w:r>
          </w:p>
        </w:tc>
      </w:tr>
    </w:tbl>
    <w:p w14:paraId="760424C0" w14:textId="77777777" w:rsidR="00833788" w:rsidRDefault="00833788" w:rsidP="006F7C1B">
      <w:pPr>
        <w:jc w:val="both"/>
      </w:pPr>
    </w:p>
    <w:sectPr w:rsidR="0083378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8"/>
    <w:rsid w:val="00573536"/>
    <w:rsid w:val="006D087F"/>
    <w:rsid w:val="006F7C1B"/>
    <w:rsid w:val="00833788"/>
    <w:rsid w:val="00AD4A5E"/>
    <w:rsid w:val="00D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0E56E"/>
  <w15:docId w15:val="{E8E389A1-8ED2-6745-B6A9-266F2CA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00"/>
    <w:pPr>
      <w:suppressAutoHyphens/>
      <w:spacing w:after="200" w:line="276" w:lineRule="auto"/>
      <w:jc w:val="center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9AB"/>
    <w:pPr>
      <w:suppressAutoHyphens/>
      <w:jc w:val="center"/>
    </w:pPr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530</Words>
  <Characters>3027</Characters>
  <Application>Microsoft Office Word</Application>
  <DocSecurity>0</DocSecurity>
  <Lines>25</Lines>
  <Paragraphs>7</Paragraphs>
  <ScaleCrop>false</ScaleCrop>
  <Company>Whitford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Coppice Restoration</dc:title>
  <dc:creator>Ben Spencer</dc:creator>
  <cp:lastModifiedBy>Tom Sykes</cp:lastModifiedBy>
  <cp:revision>3</cp:revision>
  <dcterms:created xsi:type="dcterms:W3CDTF">2022-10-12T19:07:00Z</dcterms:created>
  <dcterms:modified xsi:type="dcterms:W3CDTF">2023-01-24T09:38:00Z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